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5C0F3" w14:textId="021EA60D" w:rsidR="00205B7C" w:rsidRPr="00205B7C" w:rsidRDefault="00205B7C" w:rsidP="00205B7C">
      <w:pPr>
        <w:jc w:val="center"/>
        <w:rPr>
          <w:sz w:val="56"/>
          <w:szCs w:val="56"/>
        </w:rPr>
      </w:pPr>
      <w:r w:rsidRPr="00205B7C">
        <w:rPr>
          <w:sz w:val="56"/>
          <w:szCs w:val="56"/>
        </w:rPr>
        <w:t>Obecní úřad Radkov</w:t>
      </w:r>
    </w:p>
    <w:p w14:paraId="699D0904" w14:textId="6248E817" w:rsidR="00205B7C" w:rsidRDefault="00205B7C" w:rsidP="00205B7C">
      <w:pPr>
        <w:jc w:val="center"/>
        <w:rPr>
          <w:sz w:val="32"/>
          <w:szCs w:val="32"/>
        </w:rPr>
      </w:pPr>
      <w:r w:rsidRPr="00205B7C">
        <w:rPr>
          <w:sz w:val="32"/>
          <w:szCs w:val="32"/>
        </w:rPr>
        <w:t>Radkov 4, 571 01</w:t>
      </w:r>
    </w:p>
    <w:p w14:paraId="56D79D99" w14:textId="77777777" w:rsidR="00D50FF9" w:rsidRDefault="00D50FF9" w:rsidP="00205B7C">
      <w:pPr>
        <w:jc w:val="center"/>
        <w:rPr>
          <w:sz w:val="32"/>
          <w:szCs w:val="32"/>
        </w:rPr>
      </w:pPr>
    </w:p>
    <w:p w14:paraId="46BA1DD7" w14:textId="77777777" w:rsidR="00D50FF9" w:rsidRDefault="00D50FF9" w:rsidP="00205B7C">
      <w:pPr>
        <w:jc w:val="center"/>
        <w:rPr>
          <w:sz w:val="32"/>
          <w:szCs w:val="32"/>
        </w:rPr>
      </w:pPr>
    </w:p>
    <w:p w14:paraId="0CC87C54" w14:textId="41EE96AE" w:rsidR="00205B7C" w:rsidRPr="00D50FF9" w:rsidRDefault="00205B7C" w:rsidP="00205B7C">
      <w:pPr>
        <w:jc w:val="center"/>
        <w:rPr>
          <w:sz w:val="40"/>
          <w:szCs w:val="40"/>
        </w:rPr>
      </w:pPr>
      <w:r w:rsidRPr="00D50FF9">
        <w:rPr>
          <w:sz w:val="40"/>
          <w:szCs w:val="40"/>
        </w:rPr>
        <w:t>Oznámení</w:t>
      </w:r>
    </w:p>
    <w:p w14:paraId="11FCC8B3" w14:textId="7371A4E4" w:rsidR="00205B7C" w:rsidRDefault="00205B7C" w:rsidP="00917B05">
      <w:pPr>
        <w:jc w:val="center"/>
        <w:rPr>
          <w:sz w:val="32"/>
          <w:szCs w:val="32"/>
        </w:rPr>
      </w:pPr>
      <w:r>
        <w:rPr>
          <w:sz w:val="32"/>
          <w:szCs w:val="32"/>
        </w:rPr>
        <w:t>Na základě usnesení č</w:t>
      </w:r>
      <w:r w:rsidR="00D56C99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903CA8">
        <w:rPr>
          <w:sz w:val="32"/>
          <w:szCs w:val="32"/>
        </w:rPr>
        <w:t xml:space="preserve">43/23 </w:t>
      </w:r>
      <w:r>
        <w:rPr>
          <w:sz w:val="32"/>
          <w:szCs w:val="32"/>
        </w:rPr>
        <w:t xml:space="preserve">zastupitelstva obce Radkov ze dne </w:t>
      </w:r>
      <w:r w:rsidR="006266FA">
        <w:rPr>
          <w:sz w:val="32"/>
          <w:szCs w:val="32"/>
        </w:rPr>
        <w:t>22</w:t>
      </w:r>
      <w:r>
        <w:rPr>
          <w:sz w:val="32"/>
          <w:szCs w:val="32"/>
        </w:rPr>
        <w:t>.</w:t>
      </w:r>
      <w:r w:rsidR="006266FA">
        <w:rPr>
          <w:sz w:val="32"/>
          <w:szCs w:val="32"/>
        </w:rPr>
        <w:t>12</w:t>
      </w:r>
      <w:r>
        <w:rPr>
          <w:sz w:val="32"/>
          <w:szCs w:val="32"/>
        </w:rPr>
        <w:t>.2023</w:t>
      </w:r>
      <w:r w:rsidR="00E073DA">
        <w:rPr>
          <w:sz w:val="32"/>
          <w:szCs w:val="32"/>
        </w:rPr>
        <w:t xml:space="preserve"> v souladu s </w:t>
      </w:r>
      <w:r w:rsidR="00D50FF9">
        <w:rPr>
          <w:sz w:val="32"/>
          <w:szCs w:val="32"/>
        </w:rPr>
        <w:t>§</w:t>
      </w:r>
      <w:r w:rsidR="00E073DA">
        <w:rPr>
          <w:sz w:val="32"/>
          <w:szCs w:val="32"/>
        </w:rPr>
        <w:t>39, odst.1, zákona č. 128/2000Sb. o obcích a dále ve znění pozdějších předpisů</w:t>
      </w:r>
    </w:p>
    <w:p w14:paraId="1A69F17A" w14:textId="77777777" w:rsidR="00D50FF9" w:rsidRDefault="00D50FF9" w:rsidP="00D50FF9">
      <w:pPr>
        <w:jc w:val="center"/>
        <w:rPr>
          <w:sz w:val="40"/>
          <w:szCs w:val="40"/>
        </w:rPr>
      </w:pPr>
    </w:p>
    <w:p w14:paraId="1AB56A36" w14:textId="36BA0BF8" w:rsidR="00E073DA" w:rsidRPr="00D50FF9" w:rsidRDefault="00E073DA" w:rsidP="00D50FF9">
      <w:pPr>
        <w:jc w:val="center"/>
        <w:rPr>
          <w:sz w:val="40"/>
          <w:szCs w:val="40"/>
        </w:rPr>
      </w:pPr>
      <w:r w:rsidRPr="00D50FF9">
        <w:rPr>
          <w:sz w:val="40"/>
          <w:szCs w:val="40"/>
        </w:rPr>
        <w:t>Obec Radkov zveřejňuje záměr prodeje</w:t>
      </w:r>
    </w:p>
    <w:p w14:paraId="3AB7C2D4" w14:textId="77777777" w:rsidR="00D50FF9" w:rsidRDefault="00D50FF9" w:rsidP="00205B7C">
      <w:pPr>
        <w:rPr>
          <w:sz w:val="32"/>
          <w:szCs w:val="32"/>
        </w:rPr>
      </w:pPr>
    </w:p>
    <w:p w14:paraId="20748AE9" w14:textId="20101EE1" w:rsidR="00E073DA" w:rsidRDefault="00E073DA" w:rsidP="00205B7C">
      <w:pPr>
        <w:rPr>
          <w:sz w:val="32"/>
          <w:szCs w:val="32"/>
        </w:rPr>
      </w:pPr>
      <w:r>
        <w:rPr>
          <w:sz w:val="32"/>
          <w:szCs w:val="32"/>
        </w:rPr>
        <w:t xml:space="preserve">pozemku </w:t>
      </w:r>
      <w:proofErr w:type="spellStart"/>
      <w:r>
        <w:rPr>
          <w:sz w:val="32"/>
          <w:szCs w:val="32"/>
        </w:rPr>
        <w:t>p.č</w:t>
      </w:r>
      <w:proofErr w:type="spellEnd"/>
      <w:r>
        <w:rPr>
          <w:sz w:val="32"/>
          <w:szCs w:val="32"/>
        </w:rPr>
        <w:t xml:space="preserve">. </w:t>
      </w:r>
      <w:r w:rsidR="006266FA">
        <w:rPr>
          <w:sz w:val="32"/>
          <w:szCs w:val="32"/>
        </w:rPr>
        <w:t>1136</w:t>
      </w:r>
      <w:r>
        <w:rPr>
          <w:sz w:val="32"/>
          <w:szCs w:val="32"/>
        </w:rPr>
        <w:t xml:space="preserve"> v katastru obce Radkov u Moravské Třebové</w:t>
      </w:r>
    </w:p>
    <w:p w14:paraId="594C98C3" w14:textId="77777777" w:rsidR="00E073DA" w:rsidRDefault="00E073DA" w:rsidP="00205B7C">
      <w:pPr>
        <w:rPr>
          <w:sz w:val="32"/>
          <w:szCs w:val="32"/>
        </w:rPr>
      </w:pPr>
    </w:p>
    <w:p w14:paraId="4D5F19E0" w14:textId="77777777" w:rsidR="00E073DA" w:rsidRDefault="00E073DA" w:rsidP="00205B7C">
      <w:pPr>
        <w:rPr>
          <w:sz w:val="32"/>
          <w:szCs w:val="32"/>
        </w:rPr>
      </w:pPr>
    </w:p>
    <w:p w14:paraId="7E6EA78F" w14:textId="139CCE33" w:rsidR="00E073DA" w:rsidRDefault="00E073DA" w:rsidP="00205B7C">
      <w:pPr>
        <w:rPr>
          <w:sz w:val="32"/>
          <w:szCs w:val="32"/>
        </w:rPr>
      </w:pPr>
      <w:r>
        <w:rPr>
          <w:sz w:val="32"/>
          <w:szCs w:val="32"/>
        </w:rPr>
        <w:t>Vyvěšeno:</w:t>
      </w:r>
      <w:r w:rsidR="0002247C">
        <w:rPr>
          <w:sz w:val="32"/>
          <w:szCs w:val="32"/>
        </w:rPr>
        <w:t xml:space="preserve"> </w:t>
      </w:r>
      <w:r w:rsidR="006266FA">
        <w:rPr>
          <w:sz w:val="32"/>
          <w:szCs w:val="32"/>
        </w:rPr>
        <w:t>30</w:t>
      </w:r>
      <w:r w:rsidR="0002247C">
        <w:rPr>
          <w:sz w:val="32"/>
          <w:szCs w:val="32"/>
        </w:rPr>
        <w:t>.</w:t>
      </w:r>
      <w:r w:rsidR="006266FA">
        <w:rPr>
          <w:sz w:val="32"/>
          <w:szCs w:val="32"/>
        </w:rPr>
        <w:t>12</w:t>
      </w:r>
      <w:r w:rsidR="0002247C">
        <w:rPr>
          <w:sz w:val="32"/>
          <w:szCs w:val="32"/>
        </w:rPr>
        <w:t>.2023</w:t>
      </w:r>
    </w:p>
    <w:p w14:paraId="62457E69" w14:textId="77777777" w:rsidR="00E073DA" w:rsidRDefault="00E073DA" w:rsidP="00205B7C">
      <w:pPr>
        <w:rPr>
          <w:sz w:val="32"/>
          <w:szCs w:val="32"/>
        </w:rPr>
      </w:pPr>
    </w:p>
    <w:p w14:paraId="2CEC5157" w14:textId="4892970E" w:rsidR="00E073DA" w:rsidRPr="00205B7C" w:rsidRDefault="00E073DA" w:rsidP="00205B7C">
      <w:pPr>
        <w:rPr>
          <w:sz w:val="32"/>
          <w:szCs w:val="32"/>
        </w:rPr>
      </w:pPr>
      <w:r>
        <w:rPr>
          <w:sz w:val="32"/>
          <w:szCs w:val="32"/>
        </w:rPr>
        <w:t>Svěšeno:</w:t>
      </w:r>
      <w:r w:rsidR="00C37D5E">
        <w:rPr>
          <w:sz w:val="32"/>
          <w:szCs w:val="32"/>
        </w:rPr>
        <w:t xml:space="preserve"> </w:t>
      </w:r>
    </w:p>
    <w:sectPr w:rsidR="00E073DA" w:rsidRPr="00205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7C"/>
    <w:rsid w:val="0002247C"/>
    <w:rsid w:val="00205B7C"/>
    <w:rsid w:val="006266FA"/>
    <w:rsid w:val="00903CA8"/>
    <w:rsid w:val="00917B05"/>
    <w:rsid w:val="00C37D5E"/>
    <w:rsid w:val="00D50FF9"/>
    <w:rsid w:val="00D56C99"/>
    <w:rsid w:val="00E0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2A21"/>
  <w15:chartTrackingRefBased/>
  <w15:docId w15:val="{633B0BB1-7711-4130-97AC-0DF702E5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Bušina</dc:creator>
  <cp:keywords/>
  <dc:description/>
  <cp:lastModifiedBy>Oldřich Bušina</cp:lastModifiedBy>
  <cp:revision>5</cp:revision>
  <cp:lastPrinted>2023-12-30T16:38:00Z</cp:lastPrinted>
  <dcterms:created xsi:type="dcterms:W3CDTF">2023-09-21T15:18:00Z</dcterms:created>
  <dcterms:modified xsi:type="dcterms:W3CDTF">2023-12-30T16:38:00Z</dcterms:modified>
</cp:coreProperties>
</file>